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6C" w:rsidRPr="00A8537A" w:rsidRDefault="009F2B6C" w:rsidP="00A8537A">
      <w:pPr>
        <w:bidi/>
        <w:jc w:val="both"/>
        <w:rPr>
          <w:sz w:val="24"/>
          <w:szCs w:val="24"/>
          <w:rtl/>
          <w:lang w:bidi="fa-IR"/>
        </w:rPr>
      </w:pPr>
      <w:r w:rsidRPr="00A8537A">
        <w:rPr>
          <w:rFonts w:hint="cs"/>
          <w:sz w:val="24"/>
          <w:szCs w:val="24"/>
          <w:rtl/>
          <w:lang w:bidi="fa-IR"/>
        </w:rPr>
        <w:t>عوامل ایجاد کننده استرس در فرد متجلی می شوند این عوامل را می توانیم به صورت زیر بیان کنیم :</w:t>
      </w:r>
    </w:p>
    <w:p w:rsidR="00E41312" w:rsidRPr="00A8537A" w:rsidRDefault="009F2B6C" w:rsidP="00A8537A">
      <w:pPr>
        <w:bidi/>
        <w:jc w:val="both"/>
        <w:rPr>
          <w:rFonts w:hint="cs"/>
          <w:sz w:val="24"/>
          <w:szCs w:val="24"/>
          <w:rtl/>
          <w:lang w:bidi="fa-IR"/>
        </w:rPr>
      </w:pPr>
      <w:r w:rsidRPr="00A8537A">
        <w:rPr>
          <w:rFonts w:hint="cs"/>
          <w:sz w:val="24"/>
          <w:szCs w:val="24"/>
          <w:rtl/>
          <w:lang w:bidi="fa-IR"/>
        </w:rPr>
        <w:t xml:space="preserve">تضاد نقش ؛ابهام نقش ؛ گران باری نقش و سبک باری نقش خیلی اوقات نقش های متضاد در زندگی روز مره می تواند عامل اساس در ایجاد تنش و استرس باشد . به طور مثال می خواهیم هم دانشجوی خیلی خوبی باشیم و هم کارمند خوب ؛یک فرد متاهل ؛هم می خواهد برای دوستان سابقمجدد خود دوست خوبی باشد و هم برای  همسر خود ؛ همسری ایده آل همانطور که می بینیم خیلی اوقات هم زمان نمی توانیم به طور مطلوب همانند گذشته ایفای نقش کنیم . اصرار به این عمل می تواند تبعات </w:t>
      </w:r>
      <w:r w:rsidR="00AA1A93" w:rsidRPr="00A8537A">
        <w:rPr>
          <w:rFonts w:hint="cs"/>
          <w:sz w:val="24"/>
          <w:szCs w:val="24"/>
          <w:rtl/>
          <w:lang w:bidi="fa-IR"/>
        </w:rPr>
        <w:t>اسرس زایی برای ما داشته باشد ؛ افراد در تسخیر نقش های متعدد قرار دارند . تشخیص اهمیت هر کدام از نقش ها در زمان مناسب خود می تواند تضادهای نقشی را کاهش و به تبع آن برای فرد آرامش را به ارمغان آورد . ابهام نقش ؛ عدم تعریف مناسب برای ایفای هر یک از نقش های ما می تواند در نوع خود استرسی را ایجاد کند. به طور مثال ؛ کارمندی که در شغل جدیدخود نسبت به انجام وظایف آنی خود گنگ است .</w:t>
      </w:r>
    </w:p>
    <w:p w:rsidR="00AA1A93" w:rsidRPr="00A8537A" w:rsidRDefault="00AA1A93" w:rsidP="00A8537A">
      <w:pPr>
        <w:bidi/>
        <w:jc w:val="both"/>
        <w:rPr>
          <w:rFonts w:hint="cs"/>
          <w:sz w:val="24"/>
          <w:szCs w:val="24"/>
          <w:rtl/>
          <w:lang w:bidi="fa-IR"/>
        </w:rPr>
      </w:pPr>
      <w:r w:rsidRPr="00A8537A">
        <w:rPr>
          <w:rFonts w:hint="cs"/>
          <w:sz w:val="24"/>
          <w:szCs w:val="24"/>
          <w:rtl/>
          <w:lang w:bidi="fa-IR"/>
        </w:rPr>
        <w:t>گران باری و سبک باری نقش ؛ وقتی شما انسانی توانمند و با هوش را محدود به انجام کارهای ساده و تکراری می کنید مثل این است که جلوی پرواز عقاب را بر بلندای کوهها و دشت ها گرفته اید .</w:t>
      </w:r>
      <w:r w:rsidR="009E527E" w:rsidRPr="00A8537A">
        <w:rPr>
          <w:rFonts w:hint="cs"/>
          <w:sz w:val="24"/>
          <w:szCs w:val="24"/>
          <w:rtl/>
          <w:lang w:bidi="fa-IR"/>
        </w:rPr>
        <w:t>آهسته آهسته این فرد دچار تنش و استرس خواهد شد به عکس آن انسان بالغ از لحاظ مهارت و هوش است که بالاتر از ظرفیت و گنجایش به او نق</w:t>
      </w:r>
      <w:r w:rsidR="00866CBB" w:rsidRPr="00A8537A">
        <w:rPr>
          <w:rFonts w:hint="cs"/>
          <w:sz w:val="24"/>
          <w:szCs w:val="24"/>
          <w:rtl/>
          <w:lang w:bidi="fa-IR"/>
        </w:rPr>
        <w:t>ش واگذار شود . در هر صورت به گران باری</w:t>
      </w:r>
    </w:p>
    <w:p w:rsidR="00866CBB" w:rsidRPr="00A8537A" w:rsidRDefault="00866CBB" w:rsidP="00A8537A">
      <w:pPr>
        <w:bidi/>
        <w:jc w:val="both"/>
        <w:rPr>
          <w:sz w:val="24"/>
          <w:szCs w:val="24"/>
          <w:rtl/>
          <w:lang w:bidi="fa-IR"/>
        </w:rPr>
      </w:pPr>
      <w:r w:rsidRPr="00A8537A">
        <w:rPr>
          <w:rFonts w:hint="cs"/>
          <w:sz w:val="24"/>
          <w:szCs w:val="24"/>
          <w:rtl/>
          <w:lang w:bidi="fa-IR"/>
        </w:rPr>
        <w:t>و چه سبک باری نقش عاملی مهم  در ایجاد استرس فردی است که باید کنترل و مدیریت شود.</w:t>
      </w:r>
      <w:bookmarkStart w:id="0" w:name="_GoBack"/>
      <w:bookmarkEnd w:id="0"/>
    </w:p>
    <w:sectPr w:rsidR="00866CBB" w:rsidRPr="00A8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6C"/>
    <w:rsid w:val="00866CBB"/>
    <w:rsid w:val="009E527E"/>
    <w:rsid w:val="009F2B6C"/>
    <w:rsid w:val="00A8537A"/>
    <w:rsid w:val="00AA1A93"/>
    <w:rsid w:val="00E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6A99"/>
  <w15:chartTrackingRefBased/>
  <w15:docId w15:val="{E3FC1E9A-CAFD-4E2B-9E49-F04E4A1B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2021-07-21T12:34:00Z</dcterms:created>
  <dcterms:modified xsi:type="dcterms:W3CDTF">2021-07-21T13:00:00Z</dcterms:modified>
</cp:coreProperties>
</file>